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55" w:rsidRPr="00894FE4" w:rsidRDefault="003C7D55" w:rsidP="00894FE4">
      <w:pPr>
        <w:jc w:val="center"/>
        <w:rPr>
          <w:b/>
          <w:sz w:val="40"/>
          <w:szCs w:val="40"/>
        </w:rPr>
      </w:pPr>
      <w:r w:rsidRPr="00437DB3">
        <w:rPr>
          <w:b/>
          <w:sz w:val="40"/>
          <w:szCs w:val="40"/>
        </w:rPr>
        <w:t xml:space="preserve">Notes from PPG Meeting Thursday </w:t>
      </w:r>
      <w:r w:rsidR="009A0193" w:rsidRPr="00437DB3">
        <w:rPr>
          <w:b/>
          <w:sz w:val="40"/>
          <w:szCs w:val="40"/>
        </w:rPr>
        <w:t>11</w:t>
      </w:r>
      <w:r w:rsidR="009A0193" w:rsidRPr="00437DB3">
        <w:rPr>
          <w:b/>
          <w:sz w:val="40"/>
          <w:szCs w:val="40"/>
          <w:vertAlign w:val="superscript"/>
        </w:rPr>
        <w:t>th</w:t>
      </w:r>
      <w:r w:rsidR="009A0193" w:rsidRPr="00437DB3">
        <w:rPr>
          <w:b/>
          <w:sz w:val="40"/>
          <w:szCs w:val="40"/>
        </w:rPr>
        <w:t xml:space="preserve"> April</w:t>
      </w:r>
      <w:r w:rsidRPr="00437DB3">
        <w:rPr>
          <w:b/>
          <w:sz w:val="40"/>
          <w:szCs w:val="40"/>
        </w:rPr>
        <w:t xml:space="preserve"> 2019</w:t>
      </w:r>
    </w:p>
    <w:p w:rsidR="003C7D55" w:rsidRDefault="003C7D55">
      <w:pPr>
        <w:rPr>
          <w:sz w:val="24"/>
          <w:szCs w:val="24"/>
        </w:rPr>
      </w:pPr>
      <w:r w:rsidRPr="003C7D55">
        <w:rPr>
          <w:sz w:val="24"/>
          <w:szCs w:val="24"/>
          <w:u w:val="single"/>
        </w:rPr>
        <w:t>Present</w:t>
      </w:r>
      <w:r w:rsidRPr="003C7D55">
        <w:rPr>
          <w:sz w:val="24"/>
          <w:szCs w:val="24"/>
        </w:rPr>
        <w:t>;</w:t>
      </w:r>
      <w:r w:rsidR="00716489">
        <w:rPr>
          <w:sz w:val="24"/>
          <w:szCs w:val="24"/>
        </w:rPr>
        <w:t xml:space="preserve"> </w:t>
      </w:r>
      <w:r w:rsidRPr="003C7D55">
        <w:rPr>
          <w:sz w:val="24"/>
          <w:szCs w:val="24"/>
        </w:rPr>
        <w:t xml:space="preserve">Joan </w:t>
      </w:r>
      <w:proofErr w:type="spellStart"/>
      <w:r w:rsidRPr="003C7D55">
        <w:rPr>
          <w:sz w:val="24"/>
          <w:szCs w:val="24"/>
        </w:rPr>
        <w:t>Bottrill</w:t>
      </w:r>
      <w:proofErr w:type="spellEnd"/>
      <w:r w:rsidRPr="003C7D55">
        <w:rPr>
          <w:sz w:val="24"/>
          <w:szCs w:val="24"/>
        </w:rPr>
        <w:t xml:space="preserve">, Nigel </w:t>
      </w:r>
      <w:proofErr w:type="spellStart"/>
      <w:r w:rsidRPr="003C7D55">
        <w:rPr>
          <w:sz w:val="24"/>
          <w:szCs w:val="24"/>
        </w:rPr>
        <w:t>Bottrill</w:t>
      </w:r>
      <w:proofErr w:type="spellEnd"/>
      <w:r w:rsidRPr="003C7D55">
        <w:rPr>
          <w:sz w:val="24"/>
          <w:szCs w:val="24"/>
        </w:rPr>
        <w:t xml:space="preserve">, Catherine Mackay, Karen Hadfield, </w:t>
      </w:r>
      <w:r w:rsidR="009A0193">
        <w:rPr>
          <w:sz w:val="24"/>
          <w:szCs w:val="24"/>
        </w:rPr>
        <w:t xml:space="preserve">Pamela Stewart, </w:t>
      </w:r>
      <w:r w:rsidRPr="003C7D55">
        <w:rPr>
          <w:sz w:val="24"/>
          <w:szCs w:val="24"/>
        </w:rPr>
        <w:t xml:space="preserve">Sue Naylor &amp; Michelle </w:t>
      </w:r>
      <w:proofErr w:type="spellStart"/>
      <w:r w:rsidRPr="003C7D55">
        <w:rPr>
          <w:sz w:val="24"/>
          <w:szCs w:val="24"/>
        </w:rPr>
        <w:t>Cowsill</w:t>
      </w:r>
      <w:proofErr w:type="spellEnd"/>
    </w:p>
    <w:p w:rsidR="009A0193" w:rsidRPr="00716489" w:rsidRDefault="003C7D55">
      <w:pPr>
        <w:rPr>
          <w:sz w:val="24"/>
          <w:szCs w:val="24"/>
          <w:u w:val="single"/>
        </w:rPr>
      </w:pPr>
      <w:r w:rsidRPr="003C7D55">
        <w:rPr>
          <w:sz w:val="24"/>
          <w:szCs w:val="24"/>
          <w:u w:val="single"/>
        </w:rPr>
        <w:t>Previous meeting</w:t>
      </w:r>
      <w:r w:rsidR="00716489">
        <w:rPr>
          <w:sz w:val="24"/>
          <w:szCs w:val="24"/>
          <w:u w:val="single"/>
        </w:rPr>
        <w:t xml:space="preserve">; </w:t>
      </w:r>
      <w:r>
        <w:rPr>
          <w:sz w:val="24"/>
          <w:szCs w:val="24"/>
        </w:rPr>
        <w:t>Notes from meeting</w:t>
      </w:r>
      <w:r w:rsidR="0055270D">
        <w:rPr>
          <w:sz w:val="24"/>
          <w:szCs w:val="24"/>
        </w:rPr>
        <w:t xml:space="preserve"> in </w:t>
      </w:r>
      <w:r w:rsidR="009A0193">
        <w:rPr>
          <w:sz w:val="24"/>
          <w:szCs w:val="24"/>
        </w:rPr>
        <w:t>February</w:t>
      </w:r>
      <w:r>
        <w:rPr>
          <w:sz w:val="24"/>
          <w:szCs w:val="24"/>
        </w:rPr>
        <w:t xml:space="preserve"> agreed as accurate.</w:t>
      </w:r>
      <w:r w:rsidR="009A0193">
        <w:rPr>
          <w:sz w:val="24"/>
          <w:szCs w:val="24"/>
        </w:rPr>
        <w:t xml:space="preserve"> </w:t>
      </w:r>
    </w:p>
    <w:p w:rsidR="009A0193" w:rsidRPr="009C63DF" w:rsidRDefault="009A0193">
      <w:pPr>
        <w:rPr>
          <w:sz w:val="12"/>
          <w:szCs w:val="12"/>
        </w:rPr>
      </w:pPr>
    </w:p>
    <w:p w:rsidR="00716489" w:rsidRPr="00716489" w:rsidRDefault="009A0193">
      <w:pPr>
        <w:rPr>
          <w:sz w:val="28"/>
          <w:szCs w:val="28"/>
        </w:rPr>
      </w:pPr>
      <w:r w:rsidRPr="00716489">
        <w:rPr>
          <w:sz w:val="28"/>
          <w:szCs w:val="28"/>
        </w:rPr>
        <w:t>Clare Coward, Meds Manager for the practice, talked about the recent changes in what is available on prescription and the systematic changes being made removing certain items from pt’s repeat lists.</w:t>
      </w:r>
    </w:p>
    <w:p w:rsidR="0021277E" w:rsidRPr="00716489" w:rsidRDefault="0021277E">
      <w:pPr>
        <w:rPr>
          <w:b/>
          <w:sz w:val="28"/>
          <w:szCs w:val="28"/>
        </w:rPr>
      </w:pPr>
      <w:r w:rsidRPr="00716489">
        <w:rPr>
          <w:sz w:val="28"/>
          <w:szCs w:val="28"/>
        </w:rPr>
        <w:t xml:space="preserve">Group felt it would be useful if posters could be developed giving more detail about the cost of prescriptions such as a comparison between </w:t>
      </w:r>
      <w:proofErr w:type="spellStart"/>
      <w:r w:rsidRPr="00716489">
        <w:rPr>
          <w:sz w:val="28"/>
          <w:szCs w:val="28"/>
        </w:rPr>
        <w:t>eg</w:t>
      </w:r>
      <w:proofErr w:type="spellEnd"/>
      <w:r w:rsidRPr="00716489">
        <w:rPr>
          <w:sz w:val="28"/>
          <w:szCs w:val="28"/>
        </w:rPr>
        <w:t xml:space="preserve"> paracetamol from a discount shop and cost to NHS.</w:t>
      </w:r>
      <w:r>
        <w:rPr>
          <w:sz w:val="24"/>
          <w:szCs w:val="24"/>
        </w:rPr>
        <w:t xml:space="preserve"> </w:t>
      </w:r>
      <w:r w:rsidRPr="00716489">
        <w:rPr>
          <w:b/>
          <w:sz w:val="28"/>
          <w:szCs w:val="28"/>
        </w:rPr>
        <w:t>Clare will create something</w:t>
      </w:r>
      <w:r w:rsidR="00894FE4" w:rsidRPr="00716489">
        <w:rPr>
          <w:b/>
          <w:sz w:val="28"/>
          <w:szCs w:val="28"/>
        </w:rPr>
        <w:t>.</w:t>
      </w:r>
    </w:p>
    <w:p w:rsidR="009A0193" w:rsidRPr="009C63DF" w:rsidRDefault="009A0193">
      <w:pPr>
        <w:rPr>
          <w:sz w:val="12"/>
          <w:szCs w:val="12"/>
        </w:rPr>
      </w:pPr>
    </w:p>
    <w:p w:rsidR="003C7D55" w:rsidRPr="00894FE4" w:rsidRDefault="003C7D55">
      <w:pPr>
        <w:rPr>
          <w:sz w:val="28"/>
          <w:szCs w:val="28"/>
          <w:u w:val="single"/>
        </w:rPr>
      </w:pPr>
      <w:r w:rsidRPr="00894FE4">
        <w:rPr>
          <w:sz w:val="28"/>
          <w:szCs w:val="28"/>
          <w:u w:val="single"/>
        </w:rPr>
        <w:t>Discussion;</w:t>
      </w:r>
    </w:p>
    <w:p w:rsidR="009A0193" w:rsidRPr="00894FE4" w:rsidRDefault="009A0193" w:rsidP="003C7D55">
      <w:pPr>
        <w:pStyle w:val="ListParagraph"/>
        <w:numPr>
          <w:ilvl w:val="0"/>
          <w:numId w:val="1"/>
        </w:numPr>
        <w:ind w:left="284" w:hanging="284"/>
        <w:rPr>
          <w:sz w:val="28"/>
          <w:szCs w:val="28"/>
        </w:rPr>
      </w:pPr>
      <w:r w:rsidRPr="00894FE4">
        <w:rPr>
          <w:sz w:val="28"/>
          <w:szCs w:val="28"/>
        </w:rPr>
        <w:t>The</w:t>
      </w:r>
      <w:r w:rsidR="00894FE4">
        <w:rPr>
          <w:sz w:val="28"/>
          <w:szCs w:val="28"/>
        </w:rPr>
        <w:t xml:space="preserve"> first drop in session by</w:t>
      </w:r>
      <w:r w:rsidR="003C7D55" w:rsidRPr="00894FE4">
        <w:rPr>
          <w:sz w:val="28"/>
          <w:szCs w:val="28"/>
        </w:rPr>
        <w:t xml:space="preserve"> Furness Carers </w:t>
      </w:r>
      <w:r w:rsidRPr="00894FE4">
        <w:rPr>
          <w:sz w:val="28"/>
          <w:szCs w:val="28"/>
        </w:rPr>
        <w:t>on</w:t>
      </w:r>
      <w:r w:rsidR="003C7D55" w:rsidRPr="00894FE4">
        <w:rPr>
          <w:sz w:val="28"/>
          <w:szCs w:val="28"/>
        </w:rPr>
        <w:t xml:space="preserve"> Tuesday 26</w:t>
      </w:r>
      <w:r w:rsidR="003C7D55" w:rsidRPr="00894FE4">
        <w:rPr>
          <w:sz w:val="28"/>
          <w:szCs w:val="28"/>
          <w:vertAlign w:val="superscript"/>
        </w:rPr>
        <w:t>th</w:t>
      </w:r>
      <w:r w:rsidR="00894FE4">
        <w:rPr>
          <w:sz w:val="28"/>
          <w:szCs w:val="28"/>
        </w:rPr>
        <w:t xml:space="preserve"> Feb went very well. N</w:t>
      </w:r>
      <w:r w:rsidRPr="00894FE4">
        <w:rPr>
          <w:sz w:val="28"/>
          <w:szCs w:val="28"/>
        </w:rPr>
        <w:t>ew contacts and assessment</w:t>
      </w:r>
      <w:r w:rsidR="00894FE4">
        <w:rPr>
          <w:sz w:val="28"/>
          <w:szCs w:val="28"/>
        </w:rPr>
        <w:t>s</w:t>
      </w:r>
      <w:r w:rsidRPr="00894FE4">
        <w:rPr>
          <w:sz w:val="28"/>
          <w:szCs w:val="28"/>
        </w:rPr>
        <w:t xml:space="preserve"> booked, very good outcome. Carers As</w:t>
      </w:r>
      <w:r w:rsidR="00894FE4">
        <w:rPr>
          <w:sz w:val="28"/>
          <w:szCs w:val="28"/>
        </w:rPr>
        <w:t>soc going to come</w:t>
      </w:r>
      <w:r w:rsidRPr="00894FE4">
        <w:rPr>
          <w:sz w:val="28"/>
          <w:szCs w:val="28"/>
        </w:rPr>
        <w:t xml:space="preserve"> every 2</w:t>
      </w:r>
      <w:r w:rsidRPr="00894FE4">
        <w:rPr>
          <w:sz w:val="28"/>
          <w:szCs w:val="28"/>
          <w:vertAlign w:val="superscript"/>
        </w:rPr>
        <w:t>nd</w:t>
      </w:r>
      <w:r w:rsidRPr="00894FE4">
        <w:rPr>
          <w:sz w:val="28"/>
          <w:szCs w:val="28"/>
        </w:rPr>
        <w:t xml:space="preserve"> Friday in the month. Karen has been liaising with St Mary’s hospice, and they are booked to come on Tuesday 30</w:t>
      </w:r>
      <w:r w:rsidRPr="00894FE4">
        <w:rPr>
          <w:sz w:val="28"/>
          <w:szCs w:val="28"/>
          <w:vertAlign w:val="superscript"/>
        </w:rPr>
        <w:t>th</w:t>
      </w:r>
      <w:r w:rsidRPr="00894FE4">
        <w:rPr>
          <w:sz w:val="28"/>
          <w:szCs w:val="28"/>
        </w:rPr>
        <w:t xml:space="preserve"> Apri</w:t>
      </w:r>
      <w:r w:rsidR="0021277E" w:rsidRPr="00894FE4">
        <w:rPr>
          <w:sz w:val="28"/>
          <w:szCs w:val="28"/>
        </w:rPr>
        <w:t>l 10am – 1pm with focus on living well.</w:t>
      </w:r>
      <w:r w:rsidR="00894FE4" w:rsidRPr="00894FE4">
        <w:rPr>
          <w:sz w:val="28"/>
          <w:szCs w:val="28"/>
        </w:rPr>
        <w:t xml:space="preserve"> Karen asked if </w:t>
      </w:r>
      <w:proofErr w:type="gramStart"/>
      <w:r w:rsidR="00894FE4" w:rsidRPr="00894FE4">
        <w:rPr>
          <w:sz w:val="28"/>
          <w:szCs w:val="28"/>
        </w:rPr>
        <w:t>pt’s</w:t>
      </w:r>
      <w:proofErr w:type="gramEnd"/>
      <w:r w:rsidR="00894FE4" w:rsidRPr="00894FE4">
        <w:rPr>
          <w:sz w:val="28"/>
          <w:szCs w:val="28"/>
        </w:rPr>
        <w:t xml:space="preserve"> could be contacted as had happened for the previous drop – in </w:t>
      </w:r>
      <w:r w:rsidR="00894FE4" w:rsidRPr="00716489">
        <w:rPr>
          <w:b/>
          <w:sz w:val="28"/>
          <w:szCs w:val="28"/>
        </w:rPr>
        <w:t>Sue will ask</w:t>
      </w:r>
      <w:r w:rsidR="00894FE4" w:rsidRPr="00894FE4">
        <w:rPr>
          <w:sz w:val="28"/>
          <w:szCs w:val="28"/>
        </w:rPr>
        <w:t xml:space="preserve">. </w:t>
      </w:r>
    </w:p>
    <w:p w:rsidR="0021277E" w:rsidRPr="008E6435" w:rsidRDefault="0021277E" w:rsidP="003C7D55">
      <w:pPr>
        <w:pStyle w:val="ListParagraph"/>
        <w:numPr>
          <w:ilvl w:val="0"/>
          <w:numId w:val="1"/>
        </w:numPr>
        <w:ind w:left="284" w:hanging="284"/>
        <w:rPr>
          <w:b/>
          <w:sz w:val="28"/>
          <w:szCs w:val="28"/>
        </w:rPr>
      </w:pPr>
      <w:r w:rsidRPr="00894FE4">
        <w:rPr>
          <w:sz w:val="28"/>
          <w:szCs w:val="28"/>
        </w:rPr>
        <w:t xml:space="preserve">Discussed next possible group to come, agreed that St Mary’s could come be invited to come again looking at end of life issues. </w:t>
      </w:r>
      <w:r w:rsidRPr="008E6435">
        <w:rPr>
          <w:b/>
          <w:sz w:val="28"/>
          <w:szCs w:val="28"/>
        </w:rPr>
        <w:t xml:space="preserve">Pamela </w:t>
      </w:r>
      <w:r w:rsidR="00FD134A" w:rsidRPr="008E6435">
        <w:rPr>
          <w:b/>
          <w:sz w:val="28"/>
          <w:szCs w:val="28"/>
        </w:rPr>
        <w:t>suggested</w:t>
      </w:r>
      <w:r w:rsidRPr="008E6435">
        <w:rPr>
          <w:b/>
          <w:sz w:val="28"/>
          <w:szCs w:val="28"/>
        </w:rPr>
        <w:t xml:space="preserve"> pos</w:t>
      </w:r>
      <w:r w:rsidR="00FD134A" w:rsidRPr="008E6435">
        <w:rPr>
          <w:b/>
          <w:sz w:val="28"/>
          <w:szCs w:val="28"/>
        </w:rPr>
        <w:t>sibility of a first aid session and will approach St John’s.</w:t>
      </w:r>
    </w:p>
    <w:p w:rsidR="005A65B0" w:rsidRPr="00894FE4" w:rsidRDefault="00894FE4" w:rsidP="00D255EC">
      <w:pPr>
        <w:pStyle w:val="ListParagraph"/>
        <w:numPr>
          <w:ilvl w:val="0"/>
          <w:numId w:val="1"/>
        </w:numPr>
        <w:ind w:left="284" w:hanging="284"/>
        <w:rPr>
          <w:sz w:val="28"/>
          <w:szCs w:val="28"/>
        </w:rPr>
      </w:pPr>
      <w:r>
        <w:rPr>
          <w:sz w:val="28"/>
          <w:szCs w:val="28"/>
        </w:rPr>
        <w:t>Re new ways of working for the group, n</w:t>
      </w:r>
      <w:r w:rsidRPr="00894FE4">
        <w:rPr>
          <w:sz w:val="28"/>
          <w:szCs w:val="28"/>
        </w:rPr>
        <w:t>amely less formal minutes, regular attendance not a prerequisite, can dip in and out</w:t>
      </w:r>
      <w:r>
        <w:rPr>
          <w:sz w:val="28"/>
          <w:szCs w:val="28"/>
        </w:rPr>
        <w:t xml:space="preserve">, no quorum. </w:t>
      </w:r>
      <w:r w:rsidRPr="00894FE4">
        <w:rPr>
          <w:sz w:val="28"/>
          <w:szCs w:val="28"/>
        </w:rPr>
        <w:t xml:space="preserve"> </w:t>
      </w:r>
      <w:r w:rsidR="009A0193" w:rsidRPr="00894FE4">
        <w:rPr>
          <w:sz w:val="28"/>
          <w:szCs w:val="28"/>
        </w:rPr>
        <w:t xml:space="preserve">Sue said she had spoken to as many members </w:t>
      </w:r>
      <w:r w:rsidR="00437DB3" w:rsidRPr="00894FE4">
        <w:rPr>
          <w:sz w:val="28"/>
          <w:szCs w:val="28"/>
        </w:rPr>
        <w:t xml:space="preserve">as possible </w:t>
      </w:r>
      <w:r w:rsidR="009A0193" w:rsidRPr="00894FE4">
        <w:rPr>
          <w:sz w:val="28"/>
          <w:szCs w:val="28"/>
        </w:rPr>
        <w:t xml:space="preserve">and emailed those she could not get hold of. Everyone was </w:t>
      </w:r>
      <w:r>
        <w:rPr>
          <w:sz w:val="28"/>
          <w:szCs w:val="28"/>
        </w:rPr>
        <w:t>happy.</w:t>
      </w:r>
      <w:r w:rsidR="005A65B0" w:rsidRPr="00894FE4">
        <w:rPr>
          <w:sz w:val="28"/>
          <w:szCs w:val="28"/>
        </w:rPr>
        <w:t xml:space="preserve"> </w:t>
      </w:r>
      <w:r w:rsidR="00D255EC" w:rsidRPr="00894FE4">
        <w:rPr>
          <w:sz w:val="28"/>
          <w:szCs w:val="28"/>
        </w:rPr>
        <w:t xml:space="preserve"> Only concern was the signing of the governance agreement if people not now formally members. Agreed this would be managed by new people having it explained to them when they first come, and if they continue to come or want to take a more active role, they will be asked to sign an agreement. </w:t>
      </w:r>
      <w:r w:rsidR="005A65B0" w:rsidRPr="00894FE4">
        <w:rPr>
          <w:sz w:val="28"/>
          <w:szCs w:val="28"/>
        </w:rPr>
        <w:t>It is hoped that the new ways of work</w:t>
      </w:r>
      <w:r w:rsidR="00D255EC" w:rsidRPr="00894FE4">
        <w:rPr>
          <w:sz w:val="28"/>
          <w:szCs w:val="28"/>
        </w:rPr>
        <w:t>ing will attract more people. D</w:t>
      </w:r>
      <w:r w:rsidR="005A65B0" w:rsidRPr="00894FE4">
        <w:rPr>
          <w:sz w:val="28"/>
          <w:szCs w:val="28"/>
        </w:rPr>
        <w:t>isappointment expressed that notice of Clare coming to the meeting had not created any interest.</w:t>
      </w:r>
    </w:p>
    <w:p w:rsidR="009A0193" w:rsidRPr="00894FE4" w:rsidRDefault="009A0193" w:rsidP="003C7D55">
      <w:pPr>
        <w:pStyle w:val="ListParagraph"/>
        <w:numPr>
          <w:ilvl w:val="0"/>
          <w:numId w:val="1"/>
        </w:numPr>
        <w:ind w:left="284" w:hanging="284"/>
        <w:rPr>
          <w:sz w:val="28"/>
          <w:szCs w:val="28"/>
        </w:rPr>
      </w:pPr>
      <w:r w:rsidRPr="00894FE4">
        <w:rPr>
          <w:sz w:val="28"/>
          <w:szCs w:val="28"/>
        </w:rPr>
        <w:t>Sue advised group that since Murray’s pharmacy was taken over by Cohen’s, there had been problems with scripts for Ulverston pts. This has now been sorted, with Cohen’s pharmacy in Ulverston collecting printed scripts from the surgery once a week.</w:t>
      </w:r>
    </w:p>
    <w:p w:rsidR="00D255EC" w:rsidRPr="00894FE4" w:rsidRDefault="00D255EC" w:rsidP="003C7D55">
      <w:pPr>
        <w:pStyle w:val="ListParagraph"/>
        <w:numPr>
          <w:ilvl w:val="0"/>
          <w:numId w:val="1"/>
        </w:numPr>
        <w:ind w:left="284" w:hanging="284"/>
        <w:rPr>
          <w:sz w:val="28"/>
          <w:szCs w:val="28"/>
        </w:rPr>
      </w:pPr>
      <w:r w:rsidRPr="00894FE4">
        <w:rPr>
          <w:sz w:val="28"/>
          <w:szCs w:val="28"/>
        </w:rPr>
        <w:t>PPG week is 11</w:t>
      </w:r>
      <w:r w:rsidRPr="00894FE4">
        <w:rPr>
          <w:sz w:val="28"/>
          <w:szCs w:val="28"/>
          <w:vertAlign w:val="superscript"/>
        </w:rPr>
        <w:t>th</w:t>
      </w:r>
      <w:r w:rsidRPr="00894FE4">
        <w:rPr>
          <w:sz w:val="28"/>
          <w:szCs w:val="28"/>
        </w:rPr>
        <w:t>-15</w:t>
      </w:r>
      <w:r w:rsidRPr="00894FE4">
        <w:rPr>
          <w:sz w:val="28"/>
          <w:szCs w:val="28"/>
          <w:vertAlign w:val="superscript"/>
        </w:rPr>
        <w:t>th</w:t>
      </w:r>
      <w:r w:rsidRPr="00894FE4">
        <w:rPr>
          <w:sz w:val="28"/>
          <w:szCs w:val="28"/>
        </w:rPr>
        <w:t xml:space="preserve"> June, agreed this would be a good opportunity to try and attract people. Joan </w:t>
      </w:r>
      <w:r w:rsidRPr="008E6435">
        <w:rPr>
          <w:b/>
          <w:sz w:val="28"/>
          <w:szCs w:val="28"/>
        </w:rPr>
        <w:t>is working on a poster and Catherine has offered to help.</w:t>
      </w:r>
    </w:p>
    <w:p w:rsidR="00D255EC" w:rsidRPr="00894FE4" w:rsidRDefault="00D255EC" w:rsidP="003C7D55">
      <w:pPr>
        <w:pStyle w:val="ListParagraph"/>
        <w:numPr>
          <w:ilvl w:val="0"/>
          <w:numId w:val="1"/>
        </w:numPr>
        <w:ind w:left="284" w:hanging="284"/>
        <w:rPr>
          <w:sz w:val="28"/>
          <w:szCs w:val="28"/>
        </w:rPr>
      </w:pPr>
      <w:r w:rsidRPr="00894FE4">
        <w:rPr>
          <w:sz w:val="28"/>
          <w:szCs w:val="28"/>
        </w:rPr>
        <w:t xml:space="preserve">Meeting informed that Dr Wilson has left the surgery to work in </w:t>
      </w:r>
      <w:proofErr w:type="spellStart"/>
      <w:r w:rsidRPr="00894FE4">
        <w:rPr>
          <w:sz w:val="28"/>
          <w:szCs w:val="28"/>
        </w:rPr>
        <w:t>Penrith</w:t>
      </w:r>
      <w:proofErr w:type="spellEnd"/>
      <w:r w:rsidRPr="00894FE4">
        <w:rPr>
          <w:sz w:val="28"/>
          <w:szCs w:val="28"/>
        </w:rPr>
        <w:t>.</w:t>
      </w:r>
    </w:p>
    <w:p w:rsidR="00D255EC" w:rsidRPr="00894FE4" w:rsidRDefault="00D255EC" w:rsidP="003C7D55">
      <w:pPr>
        <w:pStyle w:val="ListParagraph"/>
        <w:numPr>
          <w:ilvl w:val="0"/>
          <w:numId w:val="1"/>
        </w:numPr>
        <w:ind w:left="284" w:hanging="284"/>
        <w:rPr>
          <w:sz w:val="28"/>
          <w:szCs w:val="28"/>
        </w:rPr>
      </w:pPr>
      <w:r w:rsidRPr="00894FE4">
        <w:rPr>
          <w:sz w:val="28"/>
          <w:szCs w:val="28"/>
        </w:rPr>
        <w:t xml:space="preserve">Bob </w:t>
      </w:r>
      <w:proofErr w:type="spellStart"/>
      <w:r w:rsidRPr="00894FE4">
        <w:rPr>
          <w:sz w:val="28"/>
          <w:szCs w:val="28"/>
        </w:rPr>
        <w:t>Treen</w:t>
      </w:r>
      <w:proofErr w:type="spellEnd"/>
      <w:r w:rsidRPr="00894FE4">
        <w:rPr>
          <w:sz w:val="28"/>
          <w:szCs w:val="28"/>
        </w:rPr>
        <w:t xml:space="preserve"> has ‘resigned’.</w:t>
      </w:r>
    </w:p>
    <w:p w:rsidR="00D255EC" w:rsidRPr="00894FE4" w:rsidRDefault="00D255EC" w:rsidP="003C7D55">
      <w:pPr>
        <w:pStyle w:val="ListParagraph"/>
        <w:numPr>
          <w:ilvl w:val="0"/>
          <w:numId w:val="1"/>
        </w:numPr>
        <w:ind w:left="284" w:hanging="284"/>
        <w:rPr>
          <w:sz w:val="28"/>
          <w:szCs w:val="28"/>
        </w:rPr>
      </w:pPr>
      <w:r w:rsidRPr="00894FE4">
        <w:rPr>
          <w:sz w:val="28"/>
          <w:szCs w:val="28"/>
        </w:rPr>
        <w:t>Sue informed of the changes to the minor ailments scheme available through pharmacies.</w:t>
      </w:r>
    </w:p>
    <w:p w:rsidR="00D255EC" w:rsidRDefault="00FD134A" w:rsidP="003C7D55">
      <w:pPr>
        <w:pStyle w:val="ListParagraph"/>
        <w:numPr>
          <w:ilvl w:val="0"/>
          <w:numId w:val="1"/>
        </w:numPr>
        <w:ind w:left="284" w:hanging="284"/>
        <w:rPr>
          <w:sz w:val="28"/>
          <w:szCs w:val="28"/>
        </w:rPr>
      </w:pPr>
      <w:r w:rsidRPr="00894FE4">
        <w:rPr>
          <w:sz w:val="28"/>
          <w:szCs w:val="28"/>
        </w:rPr>
        <w:t xml:space="preserve">Nigel asked </w:t>
      </w:r>
      <w:r w:rsidR="009C63DF">
        <w:rPr>
          <w:sz w:val="28"/>
          <w:szCs w:val="28"/>
        </w:rPr>
        <w:t>if</w:t>
      </w:r>
      <w:r w:rsidRPr="00894FE4">
        <w:rPr>
          <w:sz w:val="28"/>
          <w:szCs w:val="28"/>
        </w:rPr>
        <w:t xml:space="preserve"> GP’s would consider coming to the waiting room to call patients. </w:t>
      </w:r>
      <w:r w:rsidRPr="00716489">
        <w:rPr>
          <w:b/>
          <w:sz w:val="28"/>
          <w:szCs w:val="28"/>
        </w:rPr>
        <w:t>Sue will ask</w:t>
      </w:r>
      <w:r w:rsidRPr="00894FE4">
        <w:rPr>
          <w:sz w:val="28"/>
          <w:szCs w:val="28"/>
        </w:rPr>
        <w:t>.</w:t>
      </w:r>
    </w:p>
    <w:p w:rsidR="009C63DF" w:rsidRPr="009C63DF" w:rsidRDefault="009C63DF" w:rsidP="009C63DF">
      <w:pPr>
        <w:pStyle w:val="ListParagraph"/>
        <w:ind w:left="284"/>
        <w:rPr>
          <w:sz w:val="8"/>
          <w:szCs w:val="8"/>
        </w:rPr>
      </w:pPr>
    </w:p>
    <w:p w:rsidR="003C7D55" w:rsidRPr="009C63DF" w:rsidRDefault="0055270D" w:rsidP="009C63DF">
      <w:pPr>
        <w:jc w:val="center"/>
        <w:rPr>
          <w:b/>
          <w:sz w:val="36"/>
          <w:szCs w:val="36"/>
        </w:rPr>
      </w:pPr>
      <w:r w:rsidRPr="0055270D">
        <w:rPr>
          <w:b/>
          <w:sz w:val="36"/>
          <w:szCs w:val="36"/>
        </w:rPr>
        <w:t>Next meeting</w:t>
      </w:r>
      <w:r>
        <w:rPr>
          <w:b/>
          <w:sz w:val="24"/>
          <w:szCs w:val="24"/>
        </w:rPr>
        <w:t xml:space="preserve">  </w:t>
      </w:r>
      <w:r w:rsidRPr="00FD134A">
        <w:rPr>
          <w:b/>
          <w:sz w:val="36"/>
          <w:szCs w:val="36"/>
        </w:rPr>
        <w:t xml:space="preserve">-  </w:t>
      </w:r>
      <w:r w:rsidR="00FD134A" w:rsidRPr="00FD134A">
        <w:rPr>
          <w:b/>
          <w:sz w:val="36"/>
          <w:szCs w:val="36"/>
        </w:rPr>
        <w:t>Thursday 6</w:t>
      </w:r>
      <w:r w:rsidR="00FD134A" w:rsidRPr="00FD134A">
        <w:rPr>
          <w:b/>
          <w:sz w:val="36"/>
          <w:szCs w:val="36"/>
          <w:vertAlign w:val="superscript"/>
        </w:rPr>
        <w:t>th</w:t>
      </w:r>
      <w:r w:rsidR="00FD134A" w:rsidRPr="00FD134A">
        <w:rPr>
          <w:b/>
          <w:sz w:val="36"/>
          <w:szCs w:val="36"/>
        </w:rPr>
        <w:t xml:space="preserve"> June 2019 @ 6.30pm</w:t>
      </w:r>
    </w:p>
    <w:sectPr w:rsidR="003C7D55" w:rsidRPr="009C63DF" w:rsidSect="00894FE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41A71"/>
    <w:multiLevelType w:val="hybridMultilevel"/>
    <w:tmpl w:val="2F92772A"/>
    <w:lvl w:ilvl="0" w:tplc="0809000F">
      <w:start w:val="1"/>
      <w:numFmt w:val="decimal"/>
      <w:lvlText w:val="%1."/>
      <w:lvlJc w:val="left"/>
      <w:pPr>
        <w:ind w:left="503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C7D55"/>
    <w:rsid w:val="00084382"/>
    <w:rsid w:val="00157C5E"/>
    <w:rsid w:val="0021277E"/>
    <w:rsid w:val="002C06E3"/>
    <w:rsid w:val="00340B6B"/>
    <w:rsid w:val="003C7D55"/>
    <w:rsid w:val="00424543"/>
    <w:rsid w:val="00437DB3"/>
    <w:rsid w:val="0055270D"/>
    <w:rsid w:val="005A65B0"/>
    <w:rsid w:val="00716489"/>
    <w:rsid w:val="00721FFB"/>
    <w:rsid w:val="00767326"/>
    <w:rsid w:val="00894FE4"/>
    <w:rsid w:val="008E6435"/>
    <w:rsid w:val="009222F5"/>
    <w:rsid w:val="009A0193"/>
    <w:rsid w:val="009C63DF"/>
    <w:rsid w:val="00AE0F1E"/>
    <w:rsid w:val="00B13AE5"/>
    <w:rsid w:val="00D255EC"/>
    <w:rsid w:val="00FD1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Naylor</dc:creator>
  <cp:lastModifiedBy>Chris Naylor</cp:lastModifiedBy>
  <cp:revision>11</cp:revision>
  <cp:lastPrinted>2019-04-24T16:09:00Z</cp:lastPrinted>
  <dcterms:created xsi:type="dcterms:W3CDTF">2019-04-24T15:38:00Z</dcterms:created>
  <dcterms:modified xsi:type="dcterms:W3CDTF">2019-05-01T11:52:00Z</dcterms:modified>
</cp:coreProperties>
</file>